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742FC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742FC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C79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C792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2A">
        <w:rPr>
          <w:rFonts w:ascii="Times New Roman" w:eastAsia="Arial Unicode MS" w:hAnsi="Times New Roman"/>
          <w:b/>
          <w:bCs/>
          <w:sz w:val="28"/>
          <w:szCs w:val="28"/>
        </w:rPr>
        <w:t>О предложении к поощрению от имени Избирательной комиссии Свердловской области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92A" w:rsidRPr="007C792A" w:rsidRDefault="007C792A" w:rsidP="007C79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C792A">
        <w:rPr>
          <w:rFonts w:ascii="Times New Roman" w:hAnsi="Times New Roman"/>
          <w:sz w:val="28"/>
          <w:szCs w:val="28"/>
        </w:rPr>
        <w:t xml:space="preserve">В связи с 55-летием со дня рождения и активную работу по подготовке и проведению всех видов выборов на территории </w:t>
      </w:r>
      <w:proofErr w:type="spellStart"/>
      <w:r w:rsidRPr="007C792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7C792A">
        <w:rPr>
          <w:rFonts w:ascii="Times New Roman" w:hAnsi="Times New Roman"/>
          <w:sz w:val="28"/>
          <w:szCs w:val="28"/>
        </w:rPr>
        <w:t xml:space="preserve"> городского округа, </w:t>
      </w:r>
      <w:r w:rsidRPr="007C79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C792A">
        <w:rPr>
          <w:rFonts w:ascii="Times New Roman" w:hAnsi="Times New Roman"/>
          <w:bCs/>
          <w:sz w:val="28"/>
          <w:szCs w:val="28"/>
        </w:rPr>
        <w:t>Камышловская</w:t>
      </w:r>
      <w:proofErr w:type="spellEnd"/>
      <w:r w:rsidRPr="007C792A">
        <w:rPr>
          <w:rFonts w:ascii="Times New Roman" w:hAnsi="Times New Roman"/>
          <w:bCs/>
          <w:sz w:val="28"/>
          <w:szCs w:val="28"/>
        </w:rPr>
        <w:t xml:space="preserve"> городская территориальная избирательная комиссия</w:t>
      </w:r>
      <w:r w:rsidRPr="007C792A">
        <w:rPr>
          <w:rFonts w:ascii="Times New Roman" w:hAnsi="Times New Roman"/>
          <w:b/>
          <w:bCs/>
          <w:sz w:val="28"/>
          <w:szCs w:val="28"/>
        </w:rPr>
        <w:t xml:space="preserve"> РЕШИЛА</w:t>
      </w:r>
      <w:r w:rsidRPr="007C792A">
        <w:rPr>
          <w:rFonts w:ascii="Times New Roman" w:hAnsi="Times New Roman"/>
          <w:bCs/>
          <w:sz w:val="28"/>
          <w:szCs w:val="28"/>
        </w:rPr>
        <w:t>:</w:t>
      </w:r>
    </w:p>
    <w:p w:rsidR="007C792A" w:rsidRPr="007C792A" w:rsidRDefault="007C792A" w:rsidP="007C79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92A">
        <w:rPr>
          <w:rFonts w:ascii="Times New Roman" w:hAnsi="Times New Roman"/>
          <w:sz w:val="28"/>
          <w:szCs w:val="28"/>
        </w:rPr>
        <w:t>1. Предложить  для поощрения Почетным знаком Избирательной комиссии Свердловской области</w:t>
      </w:r>
    </w:p>
    <w:p w:rsidR="007C792A" w:rsidRPr="007C792A" w:rsidRDefault="007C792A" w:rsidP="007C79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92A">
        <w:rPr>
          <w:rFonts w:ascii="Times New Roman" w:hAnsi="Times New Roman"/>
          <w:sz w:val="28"/>
          <w:szCs w:val="28"/>
        </w:rPr>
        <w:t xml:space="preserve">- Хмелеву Галину Александровну, председателя участковой избирательной комиссии избирательного участка № 1916.  </w:t>
      </w:r>
    </w:p>
    <w:p w:rsidR="007C792A" w:rsidRPr="007C792A" w:rsidRDefault="007C792A" w:rsidP="007C79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92A">
        <w:rPr>
          <w:rFonts w:ascii="Times New Roman" w:hAnsi="Times New Roman"/>
          <w:bCs/>
          <w:iCs/>
          <w:sz w:val="28"/>
          <w:szCs w:val="28"/>
        </w:rPr>
        <w:t xml:space="preserve">2. Направить </w:t>
      </w:r>
      <w:r w:rsidRPr="007C792A">
        <w:rPr>
          <w:rFonts w:ascii="Times New Roman" w:hAnsi="Times New Roman"/>
          <w:sz w:val="28"/>
          <w:szCs w:val="28"/>
        </w:rPr>
        <w:t>настоящее решение в Избирательную комиссию Свердловской области.</w:t>
      </w:r>
    </w:p>
    <w:p w:rsidR="00BF045E" w:rsidRDefault="007C792A" w:rsidP="007C792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2A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секретаря Комиссии Щелконогову Н.В.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92A" w:rsidRDefault="007C792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92A" w:rsidRPr="004D33E0" w:rsidRDefault="007C792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7C792A" w:rsidRDefault="007C792A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7C792A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7C792A" w:rsidRDefault="007C792A" w:rsidP="007C792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C792A" w:rsidRPr="007C792A" w:rsidRDefault="007C792A" w:rsidP="007C792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bookmarkStart w:id="0" w:name="_GoBack"/>
      <w:bookmarkEnd w:id="0"/>
      <w:r w:rsidRPr="007C792A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Представление к награждению</w:t>
      </w:r>
    </w:p>
    <w:p w:rsidR="007C792A" w:rsidRPr="007C792A" w:rsidRDefault="007C792A" w:rsidP="007C792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Почётным знаком</w:t>
      </w:r>
    </w:p>
    <w:p w:rsidR="007C792A" w:rsidRPr="007C792A" w:rsidRDefault="007C792A" w:rsidP="007C792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7C792A" w:rsidRPr="007C792A" w:rsidRDefault="007C792A" w:rsidP="007C792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1.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Фамилия, имя, отчество: Хмелева Галина Александровна.</w:t>
      </w:r>
    </w:p>
    <w:p w:rsid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Должность, место работы: Заведующая хозяйством ГБУ КЦСОН  </w:t>
      </w:r>
      <w:proofErr w:type="spell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района.</w:t>
      </w:r>
    </w:p>
    <w:p w:rsidR="007C792A" w:rsidRPr="007C792A" w:rsidRDefault="007C792A" w:rsidP="007C792A">
      <w:pPr>
        <w:spacing w:after="0" w:line="360" w:lineRule="auto"/>
        <w:ind w:left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>3.</w:t>
      </w: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Дата рождения (число, месяц, год): 22.09.1959г.</w:t>
      </w:r>
    </w:p>
    <w:p w:rsidR="007C792A" w:rsidRPr="007C792A" w:rsidRDefault="007C792A" w:rsidP="007C792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</w:t>
      </w:r>
      <w:proofErr w:type="gram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Свердловская</w:t>
      </w:r>
      <w:proofErr w:type="gram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обл., г. Камышлов.</w:t>
      </w:r>
    </w:p>
    <w:p w:rsidR="007C792A" w:rsidRPr="007C792A" w:rsidRDefault="007C792A" w:rsidP="007C792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Образование (какое учебное заведение и когда окончила, специальность по образованию): средне-специальное, колледж № </w:t>
      </w:r>
      <w:smartTag w:uri="urn:schemas-microsoft-com:office:smarttags" w:element="metricconverter">
        <w:smartTagPr>
          <w:attr w:name="ProductID" w:val="45, г"/>
        </w:smartTagPr>
        <w:r w:rsidRPr="007C792A">
          <w:rPr>
            <w:rFonts w:ascii="Times New Roman CYR" w:eastAsia="Times New Roman" w:hAnsi="Times New Roman CYR"/>
            <w:sz w:val="28"/>
            <w:szCs w:val="28"/>
            <w:lang w:eastAsia="ru-RU"/>
          </w:rPr>
          <w:t>45, г</w:t>
        </w:r>
      </w:smartTag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Богданович, отделочник. </w:t>
      </w:r>
    </w:p>
    <w:p w:rsidR="007C792A" w:rsidRP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7C792A" w:rsidRPr="007C792A" w:rsidRDefault="007C792A" w:rsidP="007C792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7C792A" w:rsidRPr="007C792A" w:rsidRDefault="007C792A" w:rsidP="007C792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- Благодарственное письмо Избирательной комиссии Свердловской области № 32/173   от 11.11.2010 года, Почётной грамотой Избирательной комиссии Свердловской области (номер и дата постановления): № 10/67 от 29.03.2012г.</w:t>
      </w:r>
    </w:p>
    <w:p w:rsidR="007C792A" w:rsidRP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работы, в том числе в избирательной системе: стаж работы – 36 лет, в том числе 22 года в избирательной системе.</w:t>
      </w:r>
    </w:p>
    <w:p w:rsidR="007C792A" w:rsidRPr="007C792A" w:rsidRDefault="007C792A" w:rsidP="007C792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На протяжении многих лет добросовестно работает в системе избирательных комиссий председателем. В 2008 и 2012 годах возглавляла окружную избирательную комиссию по выборам депутатов Думы </w:t>
      </w:r>
      <w:proofErr w:type="spell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пятого и шестого созыва.  Умеет принимать самостоятельные решения в рамках своих полномочий, не дожидаясь указаний по каждому пово</w:t>
      </w: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ду, и несет за них персональную </w:t>
      </w: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ответственность. </w:t>
      </w:r>
      <w:proofErr w:type="gram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Решением </w:t>
      </w:r>
      <w:proofErr w:type="spell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в апреле 2013 года назначена на должность председателя участковой избирательной комиссии избирательного участка №1916 на пятилетний срок.</w:t>
      </w:r>
      <w:proofErr w:type="gram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Активно занимается информационно – разъяснительной деятельностью с населением городского округа. Неоднократно поощрялась благодарственными письмами и Почетными грамотами главы </w:t>
      </w:r>
      <w:proofErr w:type="spell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2010 году была награждена Благодарственным </w:t>
      </w:r>
      <w:proofErr w:type="gram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письмом</w:t>
      </w:r>
      <w:proofErr w:type="gramEnd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 в 2012 году  Почетной грамотой Избирательной комиссией Свердловской области.</w:t>
      </w:r>
    </w:p>
    <w:p w:rsidR="007C792A" w:rsidRPr="007C792A" w:rsidRDefault="007C792A" w:rsidP="007C792A">
      <w:pPr>
        <w:tabs>
          <w:tab w:val="left" w:pos="840"/>
        </w:tabs>
        <w:spacing w:after="0" w:line="36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C792A" w:rsidRPr="007C792A" w:rsidRDefault="007C792A" w:rsidP="007C792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C792A" w:rsidRPr="007C792A" w:rsidRDefault="007C792A" w:rsidP="007C792A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___________ </w:t>
      </w:r>
      <w:proofErr w:type="spellStart"/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7C792A" w:rsidRPr="007C792A" w:rsidRDefault="007C792A" w:rsidP="007C792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C792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7C792A" w:rsidRPr="007C792A" w:rsidRDefault="007C792A" w:rsidP="007C792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C792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7C792A" w:rsidRPr="007C792A" w:rsidRDefault="007C792A" w:rsidP="007C792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C792A" w:rsidRPr="007C792A" w:rsidRDefault="007C792A" w:rsidP="007C792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C792A" w:rsidRP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награждению Почётным знаком Избирательной комиссии Свердловской области)</w:t>
      </w:r>
    </w:p>
    <w:p w:rsidR="007C792A" w:rsidRPr="007C792A" w:rsidRDefault="007C792A" w:rsidP="007C792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0015B" w:rsidRPr="00D0015B" w:rsidRDefault="007C792A" w:rsidP="007C79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92A">
        <w:rPr>
          <w:rFonts w:ascii="Times New Roman CYR" w:eastAsia="Times New Roman" w:hAnsi="Times New Roman CYR"/>
          <w:sz w:val="28"/>
          <w:szCs w:val="28"/>
          <w:lang w:eastAsia="ru-RU"/>
        </w:rPr>
        <w:t>«19» июня  2014 г.</w:t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4DF" w:rsidRDefault="00A364DF">
      <w:pPr>
        <w:spacing w:after="0" w:line="240" w:lineRule="auto"/>
      </w:pPr>
      <w:r>
        <w:separator/>
      </w:r>
    </w:p>
  </w:endnote>
  <w:endnote w:type="continuationSeparator" w:id="0">
    <w:p w:rsidR="00A364DF" w:rsidRDefault="00A3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4DF" w:rsidRDefault="00A364DF">
      <w:pPr>
        <w:spacing w:after="0" w:line="240" w:lineRule="auto"/>
      </w:pPr>
      <w:r>
        <w:separator/>
      </w:r>
    </w:p>
  </w:footnote>
  <w:footnote w:type="continuationSeparator" w:id="0">
    <w:p w:rsidR="00A364DF" w:rsidRDefault="00A36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792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87C0F"/>
    <w:multiLevelType w:val="hybridMultilevel"/>
    <w:tmpl w:val="07405FDC"/>
    <w:lvl w:ilvl="0" w:tplc="62EA1EF6">
      <w:start w:val="3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7AF306EB"/>
    <w:multiLevelType w:val="hybridMultilevel"/>
    <w:tmpl w:val="D812AC3E"/>
    <w:lvl w:ilvl="0" w:tplc="2C9CB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C792A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364DF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7C792A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7C79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2016-03-31T06:33:00Z</dcterms:created>
  <dcterms:modified xsi:type="dcterms:W3CDTF">2016-03-31T06:33:00Z</dcterms:modified>
</cp:coreProperties>
</file>